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95" w:rsidRPr="009B0695" w:rsidRDefault="009B0695" w:rsidP="009B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95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9B0695" w:rsidRPr="009B0695" w:rsidRDefault="009B0695" w:rsidP="009B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95">
        <w:rPr>
          <w:rFonts w:ascii="Times New Roman" w:hAnsi="Times New Roman" w:cs="Times New Roman"/>
          <w:b/>
          <w:sz w:val="28"/>
          <w:szCs w:val="28"/>
        </w:rPr>
        <w:t>«Каждому свою честь воздает потомство!»</w:t>
      </w:r>
      <w:bookmarkStart w:id="0" w:name="_GoBack"/>
      <w:bookmarkEnd w:id="0"/>
    </w:p>
    <w:p w:rsidR="009B0695" w:rsidRPr="009B0695" w:rsidRDefault="009B0695" w:rsidP="009B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95" w:rsidRDefault="009B0695" w:rsidP="009B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95" w:rsidRDefault="009B0695" w:rsidP="009B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F0" w:rsidRPr="009B0695" w:rsidRDefault="005015F0" w:rsidP="009B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695">
        <w:rPr>
          <w:rFonts w:ascii="Times New Roman" w:hAnsi="Times New Roman" w:cs="Times New Roman"/>
          <w:sz w:val="28"/>
          <w:szCs w:val="28"/>
        </w:rPr>
        <w:t>«Каждому свою честь воздает потомство!» - по</w:t>
      </w:r>
      <w:r w:rsidR="009B0695">
        <w:rPr>
          <w:rFonts w:ascii="Times New Roman" w:hAnsi="Times New Roman" w:cs="Times New Roman"/>
          <w:sz w:val="28"/>
          <w:szCs w:val="28"/>
        </w:rPr>
        <w:t>д таким лозунгом 18 июня в ДБИЦ-филиал</w:t>
      </w:r>
      <w:r w:rsidRPr="009B0695">
        <w:rPr>
          <w:rFonts w:ascii="Times New Roman" w:hAnsi="Times New Roman" w:cs="Times New Roman"/>
          <w:sz w:val="28"/>
          <w:szCs w:val="28"/>
        </w:rPr>
        <w:t xml:space="preserve"> №13 прошла викторина, </w:t>
      </w:r>
      <w:r w:rsidR="009B0695">
        <w:rPr>
          <w:rFonts w:ascii="Times New Roman" w:hAnsi="Times New Roman" w:cs="Times New Roman"/>
          <w:sz w:val="28"/>
          <w:szCs w:val="28"/>
        </w:rPr>
        <w:t>посвящённая</w:t>
      </w:r>
      <w:r w:rsidRPr="009B0695">
        <w:rPr>
          <w:rFonts w:ascii="Times New Roman" w:hAnsi="Times New Roman" w:cs="Times New Roman"/>
          <w:sz w:val="28"/>
          <w:szCs w:val="28"/>
        </w:rPr>
        <w:t xml:space="preserve"> Отечественной войне 1812 года. Участие в викторине принимали учащиеся МОБУ СОШ</w:t>
      </w:r>
      <w:r w:rsidR="009B0695">
        <w:rPr>
          <w:rFonts w:ascii="Times New Roman" w:hAnsi="Times New Roman" w:cs="Times New Roman"/>
          <w:sz w:val="28"/>
          <w:szCs w:val="28"/>
        </w:rPr>
        <w:t xml:space="preserve"> </w:t>
      </w:r>
      <w:r w:rsidRPr="009B0695">
        <w:rPr>
          <w:rFonts w:ascii="Times New Roman" w:hAnsi="Times New Roman" w:cs="Times New Roman"/>
          <w:sz w:val="28"/>
          <w:szCs w:val="28"/>
        </w:rPr>
        <w:t>№35 – летний лагерь (дети, подростки -28 чел).</w:t>
      </w:r>
    </w:p>
    <w:p w:rsidR="005015F0" w:rsidRPr="009B0695" w:rsidRDefault="005015F0" w:rsidP="009B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695">
        <w:rPr>
          <w:rFonts w:ascii="Times New Roman" w:hAnsi="Times New Roman" w:cs="Times New Roman"/>
          <w:sz w:val="28"/>
          <w:szCs w:val="28"/>
        </w:rPr>
        <w:t>Подвиги, известные нам из истории, только кажутся частью далекого прошлого. Они когда-то повлияли на судьбы страны, и - кто знает?- как сложилась бы история России без обагренных кровью героев Бородинского поля…</w:t>
      </w:r>
    </w:p>
    <w:p w:rsidR="005015F0" w:rsidRPr="009B0695" w:rsidRDefault="005015F0" w:rsidP="009B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695">
        <w:rPr>
          <w:rFonts w:ascii="Times New Roman" w:hAnsi="Times New Roman" w:cs="Times New Roman"/>
          <w:sz w:val="28"/>
          <w:szCs w:val="28"/>
        </w:rPr>
        <w:t>Юные читатели, которым дорого героическое прошлое, с уверенностью отвечали на вопросы викторины, что было совсем непросто. История, литература, живопись, памятники архитектуры и названия улиц, стихи и песни</w:t>
      </w:r>
      <w:r w:rsidR="009B0695">
        <w:rPr>
          <w:rFonts w:ascii="Times New Roman" w:hAnsi="Times New Roman" w:cs="Times New Roman"/>
          <w:sz w:val="28"/>
          <w:szCs w:val="28"/>
        </w:rPr>
        <w:t xml:space="preserve"> - всё</w:t>
      </w:r>
      <w:r w:rsidRPr="009B0695">
        <w:rPr>
          <w:rFonts w:ascii="Times New Roman" w:hAnsi="Times New Roman" w:cs="Times New Roman"/>
          <w:sz w:val="28"/>
          <w:szCs w:val="28"/>
        </w:rPr>
        <w:t>, что связано с событиями той войны, нужно было вспомнить. Ребята щедро делились своими знаниями</w:t>
      </w:r>
      <w:r w:rsidR="009B0695">
        <w:rPr>
          <w:rFonts w:ascii="Times New Roman" w:hAnsi="Times New Roman" w:cs="Times New Roman"/>
          <w:sz w:val="28"/>
          <w:szCs w:val="28"/>
        </w:rPr>
        <w:t xml:space="preserve"> со сверстниками. Ведь в течение</w:t>
      </w:r>
      <w:r w:rsidRPr="009B0695">
        <w:rPr>
          <w:rFonts w:ascii="Times New Roman" w:hAnsi="Times New Roman" w:cs="Times New Roman"/>
          <w:sz w:val="28"/>
          <w:szCs w:val="28"/>
        </w:rPr>
        <w:t xml:space="preserve"> нескольких месяцев они «осаждали» библиотеку в поисках информации об участниках тех событий,  беспримерном героизме и мужестве,</w:t>
      </w:r>
      <w:r w:rsidR="009B0695">
        <w:rPr>
          <w:rFonts w:ascii="Times New Roman" w:hAnsi="Times New Roman" w:cs="Times New Roman"/>
          <w:sz w:val="28"/>
          <w:szCs w:val="28"/>
        </w:rPr>
        <w:t xml:space="preserve"> </w:t>
      </w:r>
      <w:r w:rsidRPr="009B0695">
        <w:rPr>
          <w:rFonts w:ascii="Times New Roman" w:hAnsi="Times New Roman" w:cs="Times New Roman"/>
          <w:sz w:val="28"/>
          <w:szCs w:val="28"/>
        </w:rPr>
        <w:t>интересных фактах и события</w:t>
      </w:r>
      <w:r w:rsidR="009B0695">
        <w:rPr>
          <w:rFonts w:ascii="Times New Roman" w:hAnsi="Times New Roman" w:cs="Times New Roman"/>
          <w:sz w:val="28"/>
          <w:szCs w:val="28"/>
        </w:rPr>
        <w:t>х. Не обошлось без курьезов: объяснение происхождения</w:t>
      </w:r>
      <w:r w:rsidRPr="009B0695">
        <w:rPr>
          <w:rFonts w:ascii="Times New Roman" w:hAnsi="Times New Roman" w:cs="Times New Roman"/>
          <w:sz w:val="28"/>
          <w:szCs w:val="28"/>
        </w:rPr>
        <w:t xml:space="preserve"> «армии двунадесяти языков» и понятия «</w:t>
      </w:r>
      <w:proofErr w:type="gramStart"/>
      <w:r w:rsidRPr="009B0695">
        <w:rPr>
          <w:rFonts w:ascii="Times New Roman" w:hAnsi="Times New Roman" w:cs="Times New Roman"/>
          <w:sz w:val="28"/>
          <w:szCs w:val="28"/>
        </w:rPr>
        <w:t>шаромыжник</w:t>
      </w:r>
      <w:proofErr w:type="gramEnd"/>
      <w:r w:rsidRPr="009B0695">
        <w:rPr>
          <w:rFonts w:ascii="Times New Roman" w:hAnsi="Times New Roman" w:cs="Times New Roman"/>
          <w:sz w:val="28"/>
          <w:szCs w:val="28"/>
        </w:rPr>
        <w:t xml:space="preserve">» вызвало целую «бурю» смеха. </w:t>
      </w:r>
    </w:p>
    <w:p w:rsidR="005015F0" w:rsidRPr="009B0695" w:rsidRDefault="005015F0" w:rsidP="009B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695">
        <w:rPr>
          <w:rFonts w:ascii="Times New Roman" w:hAnsi="Times New Roman" w:cs="Times New Roman"/>
          <w:sz w:val="28"/>
          <w:szCs w:val="28"/>
        </w:rPr>
        <w:t xml:space="preserve"> </w:t>
      </w:r>
      <w:r w:rsidR="009B0695">
        <w:rPr>
          <w:rFonts w:ascii="Times New Roman" w:hAnsi="Times New Roman" w:cs="Times New Roman"/>
          <w:sz w:val="28"/>
          <w:szCs w:val="28"/>
        </w:rPr>
        <w:tab/>
      </w:r>
      <w:r w:rsidRPr="009B0695">
        <w:rPr>
          <w:rFonts w:ascii="Times New Roman" w:hAnsi="Times New Roman" w:cs="Times New Roman"/>
          <w:sz w:val="28"/>
          <w:szCs w:val="28"/>
        </w:rPr>
        <w:t>Мы надеемся, что ребята стали знать об истории России чуточку больше, и слово «патриотизм» не будет для них пустым звуком!</w:t>
      </w:r>
    </w:p>
    <w:p w:rsidR="00615E28" w:rsidRDefault="009B069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549910</wp:posOffset>
            </wp:positionV>
            <wp:extent cx="3505200" cy="36010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E28" w:rsidSect="0006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D"/>
    <w:rsid w:val="00333D2D"/>
    <w:rsid w:val="005015F0"/>
    <w:rsid w:val="00615E28"/>
    <w:rsid w:val="009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3</cp:revision>
  <dcterms:created xsi:type="dcterms:W3CDTF">2012-07-04T13:33:00Z</dcterms:created>
  <dcterms:modified xsi:type="dcterms:W3CDTF">2012-07-04T13:43:00Z</dcterms:modified>
</cp:coreProperties>
</file>