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68F" w:rsidRDefault="00B2068F" w:rsidP="00B2068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2068F" w:rsidRDefault="00B2068F" w:rsidP="00B206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</w:t>
      </w:r>
      <w:r w:rsidRPr="00B2068F">
        <w:rPr>
          <w:rFonts w:ascii="Times New Roman" w:hAnsi="Times New Roman" w:cs="Times New Roman"/>
          <w:b/>
          <w:sz w:val="28"/>
          <w:szCs w:val="28"/>
        </w:rPr>
        <w:t xml:space="preserve">итературный праздник </w:t>
      </w:r>
    </w:p>
    <w:p w:rsidR="00B2068F" w:rsidRPr="00B2068F" w:rsidRDefault="00B2068F" w:rsidP="00B206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68F">
        <w:rPr>
          <w:rFonts w:ascii="Times New Roman" w:hAnsi="Times New Roman" w:cs="Times New Roman"/>
          <w:b/>
          <w:sz w:val="28"/>
          <w:szCs w:val="28"/>
        </w:rPr>
        <w:t>«Во славу Отечества»</w:t>
      </w:r>
    </w:p>
    <w:p w:rsidR="00B2068F" w:rsidRDefault="00B2068F" w:rsidP="00B206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F03" w:rsidRDefault="00B53F03" w:rsidP="00B2068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068F">
        <w:rPr>
          <w:rFonts w:ascii="Times New Roman" w:hAnsi="Times New Roman" w:cs="Times New Roman"/>
          <w:sz w:val="28"/>
          <w:szCs w:val="28"/>
        </w:rPr>
        <w:t>2</w:t>
      </w:r>
      <w:r w:rsidR="00B2068F">
        <w:rPr>
          <w:rFonts w:ascii="Times New Roman" w:hAnsi="Times New Roman" w:cs="Times New Roman"/>
          <w:sz w:val="28"/>
          <w:szCs w:val="28"/>
        </w:rPr>
        <w:t>7 февраля в Д</w:t>
      </w:r>
      <w:r w:rsidRPr="00B2068F">
        <w:rPr>
          <w:rFonts w:ascii="Times New Roman" w:hAnsi="Times New Roman" w:cs="Times New Roman"/>
          <w:sz w:val="28"/>
          <w:szCs w:val="28"/>
        </w:rPr>
        <w:t>етском библиотечно-информационном центре имени Н. Островского - филиал №1 для учащихся 6 – 8 классов МОБУ СОШ № 22 прошёл литературный праздник «Во славу Отечеств</w:t>
      </w:r>
      <w:r w:rsidR="00B2068F">
        <w:rPr>
          <w:rFonts w:ascii="Times New Roman" w:hAnsi="Times New Roman" w:cs="Times New Roman"/>
          <w:sz w:val="28"/>
          <w:szCs w:val="28"/>
        </w:rPr>
        <w:t xml:space="preserve">а». Библиотекарь  рассказала о </w:t>
      </w:r>
      <w:r w:rsidRPr="00B2068F">
        <w:rPr>
          <w:rFonts w:ascii="Times New Roman" w:hAnsi="Times New Roman" w:cs="Times New Roman"/>
          <w:sz w:val="28"/>
          <w:szCs w:val="28"/>
        </w:rPr>
        <w:t>героических страницах истории Р</w:t>
      </w:r>
      <w:r w:rsidR="00B2068F">
        <w:rPr>
          <w:rFonts w:ascii="Times New Roman" w:hAnsi="Times New Roman" w:cs="Times New Roman"/>
          <w:sz w:val="28"/>
          <w:szCs w:val="28"/>
        </w:rPr>
        <w:t>оссии. О</w:t>
      </w:r>
      <w:r w:rsidRPr="00B2068F">
        <w:rPr>
          <w:rFonts w:ascii="Times New Roman" w:hAnsi="Times New Roman" w:cs="Times New Roman"/>
          <w:sz w:val="28"/>
          <w:szCs w:val="28"/>
        </w:rPr>
        <w:t>собо отмечались события Отечественной войны 1812 года. Прозвучали имена вел</w:t>
      </w:r>
      <w:r w:rsidR="00B2068F">
        <w:rPr>
          <w:rFonts w:ascii="Times New Roman" w:hAnsi="Times New Roman" w:cs="Times New Roman"/>
          <w:sz w:val="28"/>
          <w:szCs w:val="28"/>
        </w:rPr>
        <w:t>иких полководцев. У</w:t>
      </w:r>
      <w:r w:rsidRPr="00B2068F">
        <w:rPr>
          <w:rFonts w:ascii="Times New Roman" w:hAnsi="Times New Roman" w:cs="Times New Roman"/>
          <w:sz w:val="28"/>
          <w:szCs w:val="28"/>
        </w:rPr>
        <w:t>чащихся</w:t>
      </w:r>
      <w:r w:rsidR="00B2068F">
        <w:rPr>
          <w:rFonts w:ascii="Times New Roman" w:hAnsi="Times New Roman" w:cs="Times New Roman"/>
          <w:sz w:val="28"/>
          <w:szCs w:val="28"/>
        </w:rPr>
        <w:t xml:space="preserve"> прочитали </w:t>
      </w:r>
      <w:r w:rsidRPr="00B2068F">
        <w:rPr>
          <w:rFonts w:ascii="Times New Roman" w:hAnsi="Times New Roman" w:cs="Times New Roman"/>
          <w:sz w:val="28"/>
          <w:szCs w:val="28"/>
        </w:rPr>
        <w:t>стихи. Вторая часть праздника была посвящена современным вооруженным силам нашей страны. Мальчики приняли участие в мини конкурсе «Я бы в армию пошел». В завершении демонстрировались видеоклипы о современной армии, и прошел обзор литературы представленной на выставке.</w:t>
      </w:r>
    </w:p>
    <w:p w:rsidR="008D4066" w:rsidRDefault="008D4066" w:rsidP="00B2068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6C025F" wp14:editId="6EA3F25E">
            <wp:simplePos x="0" y="0"/>
            <wp:positionH relativeFrom="column">
              <wp:posOffset>-560070</wp:posOffset>
            </wp:positionH>
            <wp:positionV relativeFrom="paragraph">
              <wp:posOffset>363220</wp:posOffset>
            </wp:positionV>
            <wp:extent cx="6741160" cy="34899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3" t="5742" r="9037" b="40370"/>
                    <a:stretch/>
                  </pic:blipFill>
                  <pic:spPr bwMode="auto">
                    <a:xfrm>
                      <a:off x="0" y="0"/>
                      <a:ext cx="6741160" cy="348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9E0" w:rsidRPr="00B2068F" w:rsidRDefault="00BE19E0" w:rsidP="00B2068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BE19E0" w:rsidRPr="00B206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53F03"/>
    <w:rsid w:val="008D4066"/>
    <w:rsid w:val="00B2068F"/>
    <w:rsid w:val="00B53F03"/>
    <w:rsid w:val="00BE1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9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library</Company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priluckaia</dc:creator>
  <cp:keywords/>
  <dc:description/>
  <cp:lastModifiedBy>Прилуцкая Татьяна Леонидовна</cp:lastModifiedBy>
  <cp:revision>5</cp:revision>
  <dcterms:created xsi:type="dcterms:W3CDTF">2012-03-02T11:52:00Z</dcterms:created>
  <dcterms:modified xsi:type="dcterms:W3CDTF">2012-07-05T11:21:00Z</dcterms:modified>
</cp:coreProperties>
</file>